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65" w:rsidRDefault="00E12765"/>
    <w:p w:rsidR="00E12765" w:rsidRDefault="00E12765"/>
    <w:p w:rsidR="00E12765" w:rsidRPr="00616F86" w:rsidRDefault="00E12765">
      <w:pPr>
        <w:rPr>
          <w:b/>
          <w:sz w:val="36"/>
          <w:szCs w:val="36"/>
        </w:rPr>
      </w:pPr>
      <w:r w:rsidRPr="00616F86">
        <w:rPr>
          <w:b/>
          <w:sz w:val="36"/>
          <w:szCs w:val="36"/>
        </w:rPr>
        <w:t xml:space="preserve">Privacy Notice </w:t>
      </w:r>
    </w:p>
    <w:p w:rsidR="00616F86" w:rsidRPr="00616F86" w:rsidRDefault="00616F86">
      <w:pPr>
        <w:rPr>
          <w:b/>
          <w:sz w:val="36"/>
          <w:szCs w:val="36"/>
        </w:rPr>
      </w:pPr>
      <w:r w:rsidRPr="00616F86">
        <w:rPr>
          <w:b/>
          <w:sz w:val="36"/>
          <w:szCs w:val="36"/>
        </w:rPr>
        <w:t xml:space="preserve">Your data, privacy and the Law. </w:t>
      </w:r>
    </w:p>
    <w:p w:rsidR="00E12765" w:rsidRPr="00616F86" w:rsidRDefault="00616F86">
      <w:pPr>
        <w:rPr>
          <w:b/>
          <w:sz w:val="36"/>
          <w:szCs w:val="36"/>
        </w:rPr>
      </w:pPr>
      <w:r w:rsidRPr="00616F86">
        <w:rPr>
          <w:b/>
          <w:sz w:val="36"/>
          <w:szCs w:val="36"/>
        </w:rPr>
        <w:t>How we use your medical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2765" w:rsidTr="007D1F46">
        <w:tc>
          <w:tcPr>
            <w:tcW w:w="9016" w:type="dxa"/>
          </w:tcPr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>This practice handles medical records according to the laws on data protection and confidentiality.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We share medical records with health professionals who are involved in providing you with care and treatment. This is on a need to know basis and event by event. 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Some of your data </w:t>
            </w:r>
            <w:proofErr w:type="gramStart"/>
            <w:r w:rsidRPr="00616F86">
              <w:rPr>
                <w:sz w:val="28"/>
                <w:szCs w:val="28"/>
              </w:rPr>
              <w:t>is automatically copied</w:t>
            </w:r>
            <w:proofErr w:type="gramEnd"/>
            <w:r w:rsidRPr="00616F86">
              <w:rPr>
                <w:sz w:val="28"/>
                <w:szCs w:val="28"/>
              </w:rPr>
              <w:t xml:space="preserve"> to the Shared Care Summary Record. 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>We may share some of your data with local out of hours / urgent or emergency care services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Data about you </w:t>
            </w:r>
            <w:proofErr w:type="gramStart"/>
            <w:r w:rsidRPr="00616F86">
              <w:rPr>
                <w:sz w:val="28"/>
                <w:szCs w:val="28"/>
              </w:rPr>
              <w:t>is used</w:t>
            </w:r>
            <w:proofErr w:type="gramEnd"/>
            <w:r w:rsidRPr="00616F86">
              <w:rPr>
                <w:sz w:val="28"/>
                <w:szCs w:val="28"/>
              </w:rPr>
              <w:t xml:space="preserve"> to manage national screening campaigns such as Flu, Cervical cytology and Diabetes prevention.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Data about you, usually de-identified, </w:t>
            </w:r>
            <w:proofErr w:type="gramStart"/>
            <w:r w:rsidRPr="00616F86">
              <w:rPr>
                <w:sz w:val="28"/>
                <w:szCs w:val="28"/>
              </w:rPr>
              <w:t>is used</w:t>
            </w:r>
            <w:proofErr w:type="gramEnd"/>
            <w:r w:rsidRPr="00616F86">
              <w:rPr>
                <w:sz w:val="28"/>
                <w:szCs w:val="28"/>
              </w:rPr>
              <w:t xml:space="preserve"> to manage the NHS and make payments. 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We share information when the law requires us to, for instance when we </w:t>
            </w:r>
            <w:proofErr w:type="gramStart"/>
            <w:r w:rsidRPr="00616F86">
              <w:rPr>
                <w:sz w:val="28"/>
                <w:szCs w:val="28"/>
              </w:rPr>
              <w:t>are inspected</w:t>
            </w:r>
            <w:proofErr w:type="gramEnd"/>
            <w:r w:rsidRPr="00616F86">
              <w:rPr>
                <w:sz w:val="28"/>
                <w:szCs w:val="28"/>
              </w:rPr>
              <w:t xml:space="preserve"> or are reporting certain illnesses or safeguarding vulnerable people. 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 xml:space="preserve">Your data </w:t>
            </w:r>
            <w:proofErr w:type="gramStart"/>
            <w:r w:rsidRPr="00616F86">
              <w:rPr>
                <w:sz w:val="28"/>
                <w:szCs w:val="28"/>
              </w:rPr>
              <w:t>is used</w:t>
            </w:r>
            <w:proofErr w:type="gramEnd"/>
            <w:r w:rsidRPr="00616F86">
              <w:rPr>
                <w:sz w:val="28"/>
                <w:szCs w:val="28"/>
              </w:rPr>
              <w:t xml:space="preserve"> to check the quality of care provided by the NHS. </w:t>
            </w:r>
          </w:p>
          <w:p w:rsidR="00616F86" w:rsidRPr="00616F86" w:rsidRDefault="00616F86" w:rsidP="00616F8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>We may also share medical records for medical research For more information visit our website at http://www.themountsmed</w:t>
            </w:r>
            <w:bookmarkStart w:id="0" w:name="_GoBack"/>
            <w:bookmarkEnd w:id="0"/>
            <w:r w:rsidRPr="00616F86">
              <w:rPr>
                <w:sz w:val="28"/>
                <w:szCs w:val="28"/>
              </w:rPr>
              <w:t>icalcentre.nhs.uk and click the link entitled, “Your data, privacy and the law” or ask at reception for the reception copy of our privacy policies that you can read whilst you wait</w:t>
            </w:r>
          </w:p>
          <w:p w:rsidR="00E12765" w:rsidRPr="00616F86" w:rsidRDefault="00E12765" w:rsidP="007D1F46">
            <w:pPr>
              <w:rPr>
                <w:sz w:val="28"/>
                <w:szCs w:val="28"/>
              </w:rPr>
            </w:pPr>
          </w:p>
          <w:p w:rsidR="00616F86" w:rsidRPr="00616F86" w:rsidRDefault="00616F86" w:rsidP="007D1F46">
            <w:pPr>
              <w:rPr>
                <w:sz w:val="28"/>
                <w:szCs w:val="28"/>
              </w:rPr>
            </w:pPr>
            <w:r w:rsidRPr="00616F86">
              <w:rPr>
                <w:sz w:val="28"/>
                <w:szCs w:val="28"/>
              </w:rPr>
              <w:t>For more information visit our website at http://www.themountsmedicalcentre.nhs.uk and click the link entitled, “Your data, privacy and the law” or ask at reception for the reception copy of our privacy policies that you can read whilst you wait</w:t>
            </w:r>
          </w:p>
        </w:tc>
      </w:tr>
    </w:tbl>
    <w:p w:rsidR="00E12765" w:rsidRDefault="00E12765"/>
    <w:sectPr w:rsidR="00E127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6C" w:rsidRDefault="00AE0B6C" w:rsidP="00E12765">
      <w:pPr>
        <w:spacing w:after="0" w:line="240" w:lineRule="auto"/>
      </w:pPr>
      <w:r>
        <w:separator/>
      </w:r>
    </w:p>
  </w:endnote>
  <w:endnote w:type="continuationSeparator" w:id="0">
    <w:p w:rsidR="00AE0B6C" w:rsidRDefault="00AE0B6C" w:rsidP="00E1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6C" w:rsidRDefault="00AE0B6C" w:rsidP="00E12765">
      <w:pPr>
        <w:spacing w:after="0" w:line="240" w:lineRule="auto"/>
      </w:pPr>
      <w:r>
        <w:separator/>
      </w:r>
    </w:p>
  </w:footnote>
  <w:footnote w:type="continuationSeparator" w:id="0">
    <w:p w:rsidR="00AE0B6C" w:rsidRDefault="00AE0B6C" w:rsidP="00E1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765" w:rsidRPr="00DD318E" w:rsidRDefault="00E12765" w:rsidP="00E12765">
    <w:pPr>
      <w:jc w:val="center"/>
      <w:rPr>
        <w:rFonts w:ascii="Arial" w:hAnsi="Arial" w:cs="Arial"/>
      </w:rPr>
    </w:pPr>
    <w:r w:rsidRPr="00DD318E"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7CF49" wp14:editId="04E80382">
              <wp:simplePos x="0" y="0"/>
              <wp:positionH relativeFrom="column">
                <wp:posOffset>3886200</wp:posOffset>
              </wp:positionH>
              <wp:positionV relativeFrom="paragraph">
                <wp:posOffset>-285750</wp:posOffset>
              </wp:positionV>
              <wp:extent cx="2598420" cy="1371600"/>
              <wp:effectExtent l="0" t="0" r="0" b="0"/>
              <wp:wrapThrough wrapText="bothSides">
                <wp:wrapPolygon edited="0">
                  <wp:start x="317" y="0"/>
                  <wp:lineTo x="317" y="21300"/>
                  <wp:lineTo x="21062" y="21300"/>
                  <wp:lineTo x="21062" y="0"/>
                  <wp:lineTo x="317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E12765" w:rsidRPr="005849F3" w:rsidRDefault="00E12765" w:rsidP="00E12765">
                          <w:pPr>
                            <w:pStyle w:val="NoSpacing"/>
                            <w:jc w:val="right"/>
                            <w:rPr>
                              <w:rFonts w:ascii="Candara" w:hAnsi="Candara"/>
                              <w:b/>
                              <w:color w:val="AC00AC"/>
                            </w:rPr>
                          </w:pPr>
                          <w:r w:rsidRPr="005849F3">
                            <w:rPr>
                              <w:rFonts w:ascii="Candara" w:hAnsi="Candara"/>
                              <w:b/>
                              <w:color w:val="AC00AC"/>
                            </w:rPr>
                            <w:t xml:space="preserve">THE MOUNTS MEDICAL CENTRE </w:t>
                          </w:r>
                        </w:p>
                        <w:p w:rsidR="00E12765" w:rsidRPr="00D51016" w:rsidRDefault="00E12765" w:rsidP="00E12765">
                          <w:pPr>
                            <w:pStyle w:val="NoSpacing"/>
                            <w:jc w:val="right"/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</w:pPr>
                          <w:r w:rsidRPr="00D51016"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  <w:t xml:space="preserve">Campbell St, </w:t>
                          </w:r>
                        </w:p>
                        <w:p w:rsidR="00E12765" w:rsidRPr="00D51016" w:rsidRDefault="00E12765" w:rsidP="00E12765">
                          <w:pPr>
                            <w:pStyle w:val="NoSpacing"/>
                            <w:jc w:val="right"/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</w:pPr>
                          <w:r w:rsidRPr="00D51016"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  <w:t xml:space="preserve">Northampton </w:t>
                          </w:r>
                        </w:p>
                        <w:p w:rsidR="00E12765" w:rsidRPr="00D51016" w:rsidRDefault="00E12765" w:rsidP="00E12765">
                          <w:pPr>
                            <w:pStyle w:val="NoSpacing"/>
                            <w:jc w:val="right"/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</w:pPr>
                          <w:r w:rsidRPr="00D51016">
                            <w:rPr>
                              <w:rStyle w:val="lrzxr"/>
                              <w:rFonts w:ascii="Arial" w:hAnsi="Arial"/>
                              <w:color w:val="222222"/>
                              <w:sz w:val="20"/>
                              <w:szCs w:val="20"/>
                            </w:rPr>
                            <w:t>NN1 3DS</w:t>
                          </w:r>
                        </w:p>
                        <w:p w:rsidR="00E12765" w:rsidRPr="00D51016" w:rsidRDefault="00E12765" w:rsidP="00E12765">
                          <w:pPr>
                            <w:pStyle w:val="NoSpacing"/>
                            <w:jc w:val="righ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D5101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Tel. 01604 632117</w:t>
                          </w:r>
                        </w:p>
                        <w:p w:rsidR="00E12765" w:rsidRPr="00D51016" w:rsidRDefault="00AE0B6C" w:rsidP="00E12765">
                          <w:pPr>
                            <w:pStyle w:val="NoSpacing"/>
                            <w:jc w:val="righ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E12765" w:rsidRPr="00D51016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www.themountsmedicalcentre.nhs.uk</w:t>
                            </w:r>
                          </w:hyperlink>
                        </w:p>
                        <w:p w:rsidR="00E12765" w:rsidRDefault="00E12765" w:rsidP="00E12765">
                          <w:pPr>
                            <w:pStyle w:val="NoSpacing"/>
                            <w:jc w:val="right"/>
                          </w:pPr>
                        </w:p>
                        <w:p w:rsidR="00E12765" w:rsidRDefault="00E12765" w:rsidP="00E12765">
                          <w:pPr>
                            <w:pStyle w:val="NoSpacing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7CF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6pt;margin-top:-22.5pt;width:204.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" filled="f" stroked="f">
              <v:path arrowok="t"/>
              <v:textbox>
                <w:txbxContent>
                  <w:p w:rsidR="00E12765" w:rsidRPr="005849F3" w:rsidRDefault="00E12765" w:rsidP="00E12765">
                    <w:pPr>
                      <w:pStyle w:val="NoSpacing"/>
                      <w:jc w:val="right"/>
                      <w:rPr>
                        <w:rFonts w:ascii="Candara" w:hAnsi="Candara"/>
                        <w:b/>
                        <w:color w:val="AC00AC"/>
                      </w:rPr>
                    </w:pPr>
                    <w:r w:rsidRPr="005849F3">
                      <w:rPr>
                        <w:rFonts w:ascii="Candara" w:hAnsi="Candara"/>
                        <w:b/>
                        <w:color w:val="AC00AC"/>
                      </w:rPr>
                      <w:t xml:space="preserve">THE MOUNTS MEDICAL CENTRE </w:t>
                    </w:r>
                  </w:p>
                  <w:p w:rsidR="00E12765" w:rsidRPr="00D51016" w:rsidRDefault="00E12765" w:rsidP="00E12765">
                    <w:pPr>
                      <w:pStyle w:val="NoSpacing"/>
                      <w:jc w:val="right"/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</w:pPr>
                    <w:r w:rsidRPr="00D51016"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  <w:t xml:space="preserve">Campbell St, </w:t>
                    </w:r>
                  </w:p>
                  <w:p w:rsidR="00E12765" w:rsidRPr="00D51016" w:rsidRDefault="00E12765" w:rsidP="00E12765">
                    <w:pPr>
                      <w:pStyle w:val="NoSpacing"/>
                      <w:jc w:val="right"/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</w:pPr>
                    <w:r w:rsidRPr="00D51016"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  <w:t xml:space="preserve">Northampton </w:t>
                    </w:r>
                  </w:p>
                  <w:p w:rsidR="00E12765" w:rsidRPr="00D51016" w:rsidRDefault="00E12765" w:rsidP="00E12765">
                    <w:pPr>
                      <w:pStyle w:val="NoSpacing"/>
                      <w:jc w:val="right"/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</w:pPr>
                    <w:r w:rsidRPr="00D51016">
                      <w:rPr>
                        <w:rStyle w:val="lrzxr"/>
                        <w:rFonts w:ascii="Arial" w:hAnsi="Arial"/>
                        <w:color w:val="222222"/>
                        <w:sz w:val="20"/>
                        <w:szCs w:val="20"/>
                      </w:rPr>
                      <w:t>NN1 3DS</w:t>
                    </w:r>
                  </w:p>
                  <w:p w:rsidR="00E12765" w:rsidRPr="00D51016" w:rsidRDefault="00E12765" w:rsidP="00E12765">
                    <w:pPr>
                      <w:pStyle w:val="NoSpacing"/>
                      <w:jc w:val="right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D51016">
                      <w:rPr>
                        <w:rFonts w:ascii="Arial" w:hAnsi="Arial"/>
                        <w:sz w:val="20"/>
                        <w:szCs w:val="20"/>
                      </w:rPr>
                      <w:t>Tel. 01604 632117</w:t>
                    </w:r>
                  </w:p>
                  <w:p w:rsidR="00E12765" w:rsidRPr="00D51016" w:rsidRDefault="00E12765" w:rsidP="00E12765">
                    <w:pPr>
                      <w:pStyle w:val="NoSpacing"/>
                      <w:jc w:val="right"/>
                      <w:rPr>
                        <w:rFonts w:ascii="Arial" w:hAnsi="Arial"/>
                        <w:sz w:val="20"/>
                        <w:szCs w:val="20"/>
                      </w:rPr>
                    </w:pPr>
                    <w:hyperlink r:id="rId2" w:history="1">
                      <w:r w:rsidRPr="00D51016">
                        <w:rPr>
                          <w:rStyle w:val="Hyperlink"/>
                          <w:sz w:val="20"/>
                          <w:szCs w:val="20"/>
                        </w:rPr>
                        <w:t>www.themountsmedicalcentre.nhs.uk</w:t>
                      </w:r>
                    </w:hyperlink>
                  </w:p>
                  <w:p w:rsidR="00E12765" w:rsidRDefault="00E12765" w:rsidP="00E12765">
                    <w:pPr>
                      <w:pStyle w:val="NoSpacing"/>
                      <w:jc w:val="right"/>
                    </w:pPr>
                  </w:p>
                  <w:p w:rsidR="00E12765" w:rsidRDefault="00E12765" w:rsidP="00E12765">
                    <w:pPr>
                      <w:pStyle w:val="NoSpacing"/>
                      <w:jc w:val="right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DD318E">
      <w:rPr>
        <w:rFonts w:ascii="Arial" w:hAnsi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B397D" wp14:editId="1C395125">
          <wp:simplePos x="0" y="0"/>
          <wp:positionH relativeFrom="column">
            <wp:posOffset>-450215</wp:posOffset>
          </wp:positionH>
          <wp:positionV relativeFrom="paragraph">
            <wp:posOffset>-290830</wp:posOffset>
          </wp:positionV>
          <wp:extent cx="1493520" cy="1181100"/>
          <wp:effectExtent l="0" t="0" r="0" b="0"/>
          <wp:wrapTight wrapText="bothSides">
            <wp:wrapPolygon edited="0">
              <wp:start x="0" y="0"/>
              <wp:lineTo x="0" y="21252"/>
              <wp:lineTo x="21214" y="21252"/>
              <wp:lineTo x="21214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765" w:rsidRDefault="00E12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150"/>
    <w:multiLevelType w:val="hybridMultilevel"/>
    <w:tmpl w:val="20D02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5687"/>
    <w:multiLevelType w:val="hybridMultilevel"/>
    <w:tmpl w:val="0C4283D2"/>
    <w:lvl w:ilvl="0" w:tplc="016246A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81377"/>
    <w:multiLevelType w:val="hybridMultilevel"/>
    <w:tmpl w:val="E300F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11C9B"/>
    <w:multiLevelType w:val="hybridMultilevel"/>
    <w:tmpl w:val="2416E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65"/>
    <w:rsid w:val="0002157A"/>
    <w:rsid w:val="00616F86"/>
    <w:rsid w:val="00672C72"/>
    <w:rsid w:val="007A34CE"/>
    <w:rsid w:val="00AE0B6C"/>
    <w:rsid w:val="00E1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8548"/>
  <w15:chartTrackingRefBased/>
  <w15:docId w15:val="{A1B86BCD-FCA1-4D3F-BF2C-FE23DD5F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65"/>
  </w:style>
  <w:style w:type="paragraph" w:styleId="Footer">
    <w:name w:val="footer"/>
    <w:basedOn w:val="Normal"/>
    <w:link w:val="FooterChar"/>
    <w:uiPriority w:val="99"/>
    <w:unhideWhenUsed/>
    <w:rsid w:val="00E12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65"/>
  </w:style>
  <w:style w:type="character" w:styleId="Hyperlink">
    <w:name w:val="Hyperlink"/>
    <w:rsid w:val="00E12765"/>
    <w:rPr>
      <w:rFonts w:ascii="Arial" w:hAnsi="Arial"/>
      <w:color w:val="3366FF"/>
      <w:sz w:val="24"/>
      <w:szCs w:val="24"/>
      <w:u w:val="none"/>
    </w:rPr>
  </w:style>
  <w:style w:type="paragraph" w:styleId="NoSpacing">
    <w:name w:val="No Spacing"/>
    <w:basedOn w:val="Normal"/>
    <w:uiPriority w:val="1"/>
    <w:qFormat/>
    <w:rsid w:val="00E12765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32"/>
    </w:rPr>
  </w:style>
  <w:style w:type="character" w:customStyle="1" w:styleId="lrzxr">
    <w:name w:val="lrzxr"/>
    <w:rsid w:val="00E1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themountsmedicalcentre.nhs.uk" TargetMode="External"/><Relationship Id="rId1" Type="http://schemas.openxmlformats.org/officeDocument/2006/relationships/hyperlink" Target="http://www.themountsmedical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Robins</dc:creator>
  <cp:keywords/>
  <dc:description/>
  <cp:lastModifiedBy>Jemma Robins</cp:lastModifiedBy>
  <cp:revision>2</cp:revision>
  <dcterms:created xsi:type="dcterms:W3CDTF">2024-05-28T08:23:00Z</dcterms:created>
  <dcterms:modified xsi:type="dcterms:W3CDTF">2024-05-28T08:36:00Z</dcterms:modified>
</cp:coreProperties>
</file>